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E8C" w14:textId="77777777" w:rsidR="008C3DC9" w:rsidRDefault="008C3DC9" w:rsidP="004B427C">
      <w:pPr>
        <w:jc w:val="center"/>
        <w:rPr>
          <w:b/>
          <w:bCs/>
          <w:sz w:val="32"/>
          <w:szCs w:val="32"/>
        </w:rPr>
      </w:pPr>
    </w:p>
    <w:p w14:paraId="28626908" w14:textId="192C59EF" w:rsidR="0043450F" w:rsidRDefault="00172BD4" w:rsidP="004B427C">
      <w:pPr>
        <w:jc w:val="center"/>
        <w:rPr>
          <w:b/>
          <w:bCs/>
          <w:sz w:val="32"/>
          <w:szCs w:val="32"/>
        </w:rPr>
      </w:pPr>
      <w:r w:rsidRPr="0043450F">
        <w:rPr>
          <w:b/>
          <w:bCs/>
          <w:sz w:val="32"/>
          <w:szCs w:val="32"/>
        </w:rPr>
        <w:t xml:space="preserve">Capital Call Vintners </w:t>
      </w:r>
      <w:r w:rsidR="000A4685" w:rsidRPr="0043450F">
        <w:rPr>
          <w:b/>
          <w:bCs/>
          <w:sz w:val="32"/>
          <w:szCs w:val="32"/>
        </w:rPr>
        <w:t xml:space="preserve">Announces </w:t>
      </w:r>
      <w:r w:rsidR="0043450F" w:rsidRPr="0043450F">
        <w:rPr>
          <w:b/>
          <w:bCs/>
          <w:sz w:val="32"/>
          <w:szCs w:val="32"/>
        </w:rPr>
        <w:t xml:space="preserve">Acquisition </w:t>
      </w:r>
    </w:p>
    <w:p w14:paraId="153E7D9C" w14:textId="373CF4A4" w:rsidR="00BD1A22" w:rsidRPr="0043450F" w:rsidRDefault="004C208B" w:rsidP="004B4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of Dixie </w:t>
      </w:r>
      <w:r w:rsidR="008B10A2">
        <w:rPr>
          <w:b/>
          <w:bCs/>
          <w:sz w:val="32"/>
          <w:szCs w:val="32"/>
        </w:rPr>
        <w:t>&amp;</w:t>
      </w:r>
      <w:r>
        <w:rPr>
          <w:b/>
          <w:bCs/>
          <w:sz w:val="32"/>
          <w:szCs w:val="32"/>
        </w:rPr>
        <w:t xml:space="preserve"> Bass Brand</w:t>
      </w:r>
    </w:p>
    <w:p w14:paraId="76F0CAE7" w14:textId="77777777" w:rsidR="00172BD4" w:rsidRDefault="00172BD4"/>
    <w:p w14:paraId="6BDCED2D" w14:textId="77777777" w:rsidR="00172BD4" w:rsidRDefault="00172BD4"/>
    <w:p w14:paraId="7DF9AD81" w14:textId="4AC9D224" w:rsidR="00172BD4" w:rsidRDefault="00172BD4">
      <w:r>
        <w:t>FOR IMMEDIATE RELEASE</w:t>
      </w:r>
    </w:p>
    <w:p w14:paraId="0FC32BAC" w14:textId="77777777" w:rsidR="00172BD4" w:rsidRDefault="00172BD4"/>
    <w:p w14:paraId="39CA0ACA" w14:textId="57E9FE76" w:rsidR="00172BD4" w:rsidRDefault="004C208B">
      <w:r>
        <w:t>DATE</w:t>
      </w:r>
    </w:p>
    <w:p w14:paraId="5CFD6CAF" w14:textId="77777777" w:rsidR="00172BD4" w:rsidRDefault="00172BD4"/>
    <w:p w14:paraId="78A7BB35" w14:textId="65D6A92B" w:rsidR="00172BD4" w:rsidRPr="000A4685" w:rsidRDefault="000A4685">
      <w:pPr>
        <w:rPr>
          <w:b/>
          <w:bCs/>
        </w:rPr>
      </w:pPr>
      <w:r w:rsidRPr="000A4685">
        <w:rPr>
          <w:b/>
          <w:bCs/>
        </w:rPr>
        <w:t xml:space="preserve">Media </w:t>
      </w:r>
      <w:r w:rsidR="00172BD4" w:rsidRPr="000A4685">
        <w:rPr>
          <w:b/>
          <w:bCs/>
        </w:rPr>
        <w:t>Contact:</w:t>
      </w:r>
    </w:p>
    <w:p w14:paraId="1414FCE3" w14:textId="1DC9BA40" w:rsidR="00172BD4" w:rsidRDefault="00F77B39">
      <w:r>
        <w:t>Dana Van Nest</w:t>
      </w:r>
    </w:p>
    <w:p w14:paraId="5A514D77" w14:textId="773C7390" w:rsidR="00F77B39" w:rsidRDefault="00F77B39">
      <w:r>
        <w:t>dana</w:t>
      </w:r>
      <w:r w:rsidR="000A4685">
        <w:t>@danavannest.com</w:t>
      </w:r>
    </w:p>
    <w:p w14:paraId="1C595CB4" w14:textId="4D1BA21E" w:rsidR="00172BD4" w:rsidRDefault="000A4685">
      <w:r>
        <w:t>(206) 795-8089</w:t>
      </w:r>
    </w:p>
    <w:p w14:paraId="3C264375" w14:textId="77777777" w:rsidR="00172BD4" w:rsidRDefault="00172BD4"/>
    <w:p w14:paraId="0151F688" w14:textId="77777777" w:rsidR="00703BB6" w:rsidRDefault="00703BB6"/>
    <w:p w14:paraId="0338EF34" w14:textId="409423BA" w:rsidR="00B91B91" w:rsidRDefault="00172BD4">
      <w:r>
        <w:t>Walla Walla, WA—</w:t>
      </w:r>
      <w:r w:rsidR="00245159">
        <w:t xml:space="preserve">Capital Call </w:t>
      </w:r>
      <w:r w:rsidR="0045195E">
        <w:t>Vintners</w:t>
      </w:r>
      <w:r w:rsidR="00AB69F3">
        <w:t xml:space="preserve"> is </w:t>
      </w:r>
      <w:r w:rsidR="00902C95">
        <w:t>excited</w:t>
      </w:r>
      <w:r w:rsidR="007A2B8D">
        <w:t xml:space="preserve"> to announce</w:t>
      </w:r>
      <w:r w:rsidR="0043146E">
        <w:t xml:space="preserve"> the acquisition of the Dixie</w:t>
      </w:r>
      <w:r w:rsidR="008B10A2">
        <w:t xml:space="preserve"> &amp; Bass brand from Aquilini Wines.</w:t>
      </w:r>
      <w:r w:rsidR="00B91B91">
        <w:t xml:space="preserve"> Aquilini ceased wine production in November 2025.</w:t>
      </w:r>
    </w:p>
    <w:p w14:paraId="5F727D49" w14:textId="77777777" w:rsidR="00B91B91" w:rsidRDefault="00B91B91"/>
    <w:p w14:paraId="529775EF" w14:textId="265438EB" w:rsidR="00F97CBB" w:rsidRDefault="00451775">
      <w:r>
        <w:t>A popular brand</w:t>
      </w:r>
      <w:r w:rsidR="00B931A6">
        <w:t xml:space="preserve"> </w:t>
      </w:r>
      <w:r w:rsidR="007D6336">
        <w:t>made with Columbia Valley fruit</w:t>
      </w:r>
      <w:r w:rsidR="00C31E58">
        <w:t xml:space="preserve"> and sporting distinctive labels by Bellingham-based artist RR “Fishboy” Clark</w:t>
      </w:r>
      <w:r w:rsidR="00E03488">
        <w:t>, Dixie &amp; Bass wines were made by winemaker</w:t>
      </w:r>
      <w:r w:rsidR="004E5A21">
        <w:t>s</w:t>
      </w:r>
      <w:r w:rsidR="00E03488">
        <w:t xml:space="preserve"> Joshua Maloney </w:t>
      </w:r>
      <w:r w:rsidR="004E5A21">
        <w:t xml:space="preserve">and Tyler Tenneyson, </w:t>
      </w:r>
      <w:r w:rsidR="00E03488">
        <w:t xml:space="preserve">who </w:t>
      </w:r>
      <w:r w:rsidR="00514986">
        <w:t>also serve</w:t>
      </w:r>
      <w:r w:rsidR="00343EFA">
        <w:t xml:space="preserve"> </w:t>
      </w:r>
      <w:r w:rsidR="00514986">
        <w:t>a</w:t>
      </w:r>
      <w:r w:rsidR="00F97CBB">
        <w:t>s</w:t>
      </w:r>
      <w:r w:rsidR="007D6336">
        <w:t xml:space="preserve"> </w:t>
      </w:r>
      <w:r w:rsidR="00514986">
        <w:t>winemakers</w:t>
      </w:r>
      <w:r w:rsidR="00C31E58">
        <w:t xml:space="preserve"> </w:t>
      </w:r>
      <w:r w:rsidR="00514986">
        <w:t xml:space="preserve">for </w:t>
      </w:r>
      <w:r w:rsidR="007D6336">
        <w:t>Capital Call.</w:t>
      </w:r>
      <w:r w:rsidR="00666A3E">
        <w:t xml:space="preserve"> </w:t>
      </w:r>
      <w:r w:rsidR="00666A3E" w:rsidRPr="008D1499">
        <w:t xml:space="preserve">Dixie &amp; Bass </w:t>
      </w:r>
      <w:r w:rsidR="00666A3E">
        <w:t>is distributed nation-wide.</w:t>
      </w:r>
    </w:p>
    <w:p w14:paraId="2BD4797D" w14:textId="77777777" w:rsidR="00F97CBB" w:rsidRDefault="00F97CBB"/>
    <w:p w14:paraId="3214F306" w14:textId="711461C6" w:rsidR="001F4B06" w:rsidRDefault="00F97CBB">
      <w:r>
        <w:t xml:space="preserve">“When </w:t>
      </w:r>
      <w:r w:rsidR="00902C95">
        <w:t>Aquilini</w:t>
      </w:r>
      <w:r w:rsidR="00A70B5F">
        <w:t xml:space="preserve"> Wines</w:t>
      </w:r>
      <w:r>
        <w:t xml:space="preserve"> </w:t>
      </w:r>
      <w:r w:rsidR="00B91B91">
        <w:t>offered Dixie &amp; Bass for acquisition, it was a natural fit for us,” said Steve Bruere, Capital Call Vintners co-founder. “</w:t>
      </w:r>
      <w:r w:rsidR="00920013">
        <w:t xml:space="preserve">We </w:t>
      </w:r>
      <w:r w:rsidR="00B817E0">
        <w:t xml:space="preserve">believe wine </w:t>
      </w:r>
      <w:r w:rsidR="008E4844">
        <w:t xml:space="preserve">can be </w:t>
      </w:r>
      <w:r w:rsidR="00B817E0">
        <w:t>affordable</w:t>
      </w:r>
      <w:r w:rsidR="008E4844">
        <w:t>,</w:t>
      </w:r>
      <w:r w:rsidR="00B817E0">
        <w:t xml:space="preserve"> accessible</w:t>
      </w:r>
      <w:r w:rsidR="008E4844">
        <w:t>, and incredibly delicious</w:t>
      </w:r>
      <w:r w:rsidR="00A75D6F">
        <w:t>—and that’s exactly what Dixie &amp; Bass is</w:t>
      </w:r>
      <w:r w:rsidR="008E4844">
        <w:t xml:space="preserve">. </w:t>
      </w:r>
      <w:r w:rsidR="001F4B06">
        <w:t>With Josh</w:t>
      </w:r>
      <w:r w:rsidR="00A9714B">
        <w:t>ua Maloney</w:t>
      </w:r>
      <w:r w:rsidR="001F4B06">
        <w:t xml:space="preserve"> </w:t>
      </w:r>
      <w:r w:rsidR="006304CB">
        <w:t>and Tyler</w:t>
      </w:r>
      <w:r w:rsidR="001F4B06">
        <w:t xml:space="preserve"> </w:t>
      </w:r>
      <w:r w:rsidR="00A9714B">
        <w:t xml:space="preserve">Tennyson </w:t>
      </w:r>
      <w:r w:rsidR="001F4B06">
        <w:t xml:space="preserve">as </w:t>
      </w:r>
      <w:r w:rsidR="006304CB">
        <w:t xml:space="preserve">our </w:t>
      </w:r>
      <w:r w:rsidR="001F4B06">
        <w:t>winemaker</w:t>
      </w:r>
      <w:r w:rsidR="006304CB">
        <w:t>s</w:t>
      </w:r>
      <w:r w:rsidR="001F4B06">
        <w:t>, Dixie &amp; Bass fits right into our Capital Call family.”</w:t>
      </w:r>
    </w:p>
    <w:p w14:paraId="105A9D02" w14:textId="77777777" w:rsidR="001F4B06" w:rsidRDefault="001F4B06"/>
    <w:p w14:paraId="412E5F80" w14:textId="41D58DED" w:rsidR="004E0BF7" w:rsidRDefault="00865C2A" w:rsidP="004E0BF7">
      <w:r>
        <w:t>C</w:t>
      </w:r>
      <w:r w:rsidR="00342C1C">
        <w:t>oincide</w:t>
      </w:r>
      <w:r>
        <w:t xml:space="preserve">ntally, the term “dixie” originated as </w:t>
      </w:r>
      <w:r w:rsidR="008900AF">
        <w:t>a</w:t>
      </w:r>
      <w:r>
        <w:t xml:space="preserve"> slang term for a $10 banknote in 1800s New Orleans </w:t>
      </w:r>
      <w:r w:rsidR="008900AF">
        <w:t>(“dix” is “10” in French)</w:t>
      </w:r>
      <w:r w:rsidR="00D154C2">
        <w:t>,</w:t>
      </w:r>
      <w:r w:rsidR="008900AF">
        <w:t xml:space="preserve"> </w:t>
      </w:r>
      <w:r>
        <w:t>so this new brand</w:t>
      </w:r>
      <w:r w:rsidR="008900AF">
        <w:t xml:space="preserve"> </w:t>
      </w:r>
      <w:r>
        <w:t xml:space="preserve">fits right in with </w:t>
      </w:r>
      <w:r w:rsidR="004E0BF7">
        <w:t>Capital Call</w:t>
      </w:r>
      <w:r w:rsidR="008900AF">
        <w:t>’s</w:t>
      </w:r>
      <w:r w:rsidR="004E0BF7">
        <w:t xml:space="preserve"> financial theme</w:t>
      </w:r>
      <w:r w:rsidR="008900AF">
        <w:t>.</w:t>
      </w:r>
      <w:r w:rsidR="004E0BF7">
        <w:t xml:space="preserve"> </w:t>
      </w:r>
    </w:p>
    <w:p w14:paraId="3F18C869" w14:textId="77777777" w:rsidR="004E0BF7" w:rsidRDefault="004E0BF7"/>
    <w:p w14:paraId="6C012148" w14:textId="4908D626" w:rsidR="000A4685" w:rsidRDefault="00AE6E88">
      <w:r>
        <w:t xml:space="preserve">Capital Call Vintners </w:t>
      </w:r>
      <w:r w:rsidR="00B65B30">
        <w:t xml:space="preserve">produces several brands including the Margin Call and Cashflow lines, </w:t>
      </w:r>
      <w:r w:rsidR="00055D64">
        <w:t xml:space="preserve">along with </w:t>
      </w:r>
      <w:r w:rsidR="00C85CF3">
        <w:t>Italian variety</w:t>
      </w:r>
      <w:r w:rsidR="00A25280">
        <w:t>-</w:t>
      </w:r>
      <w:r w:rsidR="00C85CF3">
        <w:t xml:space="preserve">focused </w:t>
      </w:r>
      <w:r w:rsidR="00FA66CB">
        <w:t>wines</w:t>
      </w:r>
      <w:r w:rsidR="00C85CF3">
        <w:t xml:space="preserve"> from their</w:t>
      </w:r>
      <w:r w:rsidR="00055D64">
        <w:t xml:space="preserve"> </w:t>
      </w:r>
      <w:proofErr w:type="spellStart"/>
      <w:r w:rsidR="00055D64">
        <w:t>Windhorse</w:t>
      </w:r>
      <w:proofErr w:type="spellEnd"/>
      <w:r w:rsidR="00055D64">
        <w:t xml:space="preserve"> Vineyard</w:t>
      </w:r>
      <w:r w:rsidR="00C85CF3">
        <w:t xml:space="preserve"> </w:t>
      </w:r>
      <w:r w:rsidR="00E61448">
        <w:t>in the Columbia Gorge</w:t>
      </w:r>
      <w:r w:rsidR="004E7156">
        <w:t xml:space="preserve">, </w:t>
      </w:r>
      <w:r w:rsidR="008878C2">
        <w:t xml:space="preserve">a </w:t>
      </w:r>
      <w:r w:rsidR="004E7156">
        <w:t>Blanc de Blancs from Columbia Valley,</w:t>
      </w:r>
      <w:r w:rsidR="00E61448">
        <w:t xml:space="preserve"> and </w:t>
      </w:r>
      <w:r w:rsidR="00CE1B73">
        <w:t xml:space="preserve">a selection of Bordeaux </w:t>
      </w:r>
      <w:r w:rsidR="008D0E3D">
        <w:t>blends</w:t>
      </w:r>
      <w:r w:rsidR="005547E7">
        <w:t xml:space="preserve"> from the Red Mountain and Walla Walla AVAs.</w:t>
      </w:r>
      <w:r w:rsidR="00FA66CB">
        <w:t xml:space="preserve"> </w:t>
      </w:r>
      <w:r w:rsidR="001F5CF3">
        <w:t>In 2023, Capital Call acquired the Barons</w:t>
      </w:r>
      <w:r w:rsidR="00F267C0">
        <w:t xml:space="preserve"> Winery</w:t>
      </w:r>
      <w:r w:rsidR="001F5CF3">
        <w:t xml:space="preserve"> brand </w:t>
      </w:r>
      <w:r w:rsidR="00F267C0">
        <w:t xml:space="preserve">and library </w:t>
      </w:r>
      <w:r w:rsidR="001F5CF3">
        <w:t>when the founders retired.</w:t>
      </w:r>
    </w:p>
    <w:p w14:paraId="36EBDC58" w14:textId="77777777" w:rsidR="00FA66CB" w:rsidRDefault="00FA66CB"/>
    <w:p w14:paraId="13775D12" w14:textId="7B959D2E" w:rsidR="00EE2D96" w:rsidRDefault="00EE2D96">
      <w:r>
        <w:t xml:space="preserve">“We look forward to continuing to offer Dixie &amp; Bass in its current markets and to </w:t>
      </w:r>
      <w:r w:rsidR="00E715D0">
        <w:t>expanding distribution in upcoming years,” Bruere said. “</w:t>
      </w:r>
      <w:r w:rsidR="00540E3E">
        <w:t xml:space="preserve">We’re thankful to </w:t>
      </w:r>
      <w:r w:rsidR="008878C2">
        <w:t>Aquilini</w:t>
      </w:r>
      <w:r w:rsidR="00540E3E">
        <w:t xml:space="preserve"> for establishing the brand and </w:t>
      </w:r>
      <w:r w:rsidR="008878C2">
        <w:t xml:space="preserve">have big </w:t>
      </w:r>
      <w:r w:rsidR="00540E3E">
        <w:t>plan</w:t>
      </w:r>
      <w:r w:rsidR="008878C2">
        <w:t>s</w:t>
      </w:r>
      <w:r w:rsidR="00540E3E">
        <w:t xml:space="preserve"> to </w:t>
      </w:r>
      <w:r w:rsidR="008878C2">
        <w:t>evolve the brand and expand its market reach</w:t>
      </w:r>
      <w:r w:rsidR="00540E3E">
        <w:t>.”</w:t>
      </w:r>
    </w:p>
    <w:p w14:paraId="484174EC" w14:textId="77777777" w:rsidR="00BB29E5" w:rsidRDefault="00BB29E5" w:rsidP="007A2B8D">
      <w:pPr>
        <w:pStyle w:val="ListParagraph"/>
      </w:pPr>
    </w:p>
    <w:p w14:paraId="3AB5DE89" w14:textId="21F646D7" w:rsidR="00172BD4" w:rsidRPr="00172BD4" w:rsidRDefault="00172BD4">
      <w:pPr>
        <w:rPr>
          <w:b/>
          <w:bCs/>
        </w:rPr>
      </w:pPr>
      <w:r w:rsidRPr="00172BD4">
        <w:rPr>
          <w:b/>
          <w:bCs/>
        </w:rPr>
        <w:t>About Capital Call Vintners</w:t>
      </w:r>
    </w:p>
    <w:p w14:paraId="5BDFF51C" w14:textId="77777777" w:rsidR="00172BD4" w:rsidRDefault="00172BD4"/>
    <w:p w14:paraId="3B5CB247" w14:textId="19044C1E" w:rsidR="0056494D" w:rsidRDefault="006D1CC3" w:rsidP="0056494D">
      <w:r>
        <w:t>To showcase the brilliant fruit from three estate vineyards—</w:t>
      </w:r>
      <w:r w:rsidR="0056494D">
        <w:t xml:space="preserve">Wheatfield Vines and Carbondale Vineyards in the Walla Walla AVA and the </w:t>
      </w:r>
      <w:proofErr w:type="spellStart"/>
      <w:r w:rsidR="0056494D">
        <w:t>Windhorse</w:t>
      </w:r>
      <w:proofErr w:type="spellEnd"/>
      <w:r w:rsidR="0056494D">
        <w:t xml:space="preserve"> Vineyard in the Columbia Gorge AVA</w:t>
      </w:r>
      <w:r>
        <w:t>—</w:t>
      </w:r>
      <w:r w:rsidR="008325CF">
        <w:t xml:space="preserve">Steve </w:t>
      </w:r>
      <w:r w:rsidR="00E40374">
        <w:t>&amp;</w:t>
      </w:r>
      <w:r w:rsidR="008325CF">
        <w:t xml:space="preserve"> Nikki Bruere and Alan Busacca formed </w:t>
      </w:r>
      <w:r>
        <w:t xml:space="preserve">Capital Call </w:t>
      </w:r>
      <w:r w:rsidR="00252ADF">
        <w:t>Vintners</w:t>
      </w:r>
      <w:r w:rsidR="008325CF">
        <w:t xml:space="preserve"> in </w:t>
      </w:r>
      <w:r w:rsidR="00260990">
        <w:t>202</w:t>
      </w:r>
      <w:r w:rsidR="00ED5824">
        <w:t>0</w:t>
      </w:r>
      <w:r w:rsidR="00260990">
        <w:t>.</w:t>
      </w:r>
    </w:p>
    <w:p w14:paraId="795F6FF3" w14:textId="77777777" w:rsidR="0056494D" w:rsidRDefault="0056494D" w:rsidP="004B427C"/>
    <w:p w14:paraId="453658AA" w14:textId="2D57FB83" w:rsidR="00346182" w:rsidRDefault="00260990" w:rsidP="004B427C">
      <w:r>
        <w:t xml:space="preserve">Steve Bruere, </w:t>
      </w:r>
      <w:r w:rsidR="00F906F8">
        <w:t>President</w:t>
      </w:r>
      <w:r w:rsidR="004B427C">
        <w:t xml:space="preserve"> of the Peoples Company, is deeply entrenched in agriculture, real estate, and business. </w:t>
      </w:r>
      <w:r w:rsidR="00172BD4">
        <w:t xml:space="preserve">Alan Busacca has a rich understanding of the Pacific Northwest terroir through his long career as a soil scientist, geologist, researcher, and </w:t>
      </w:r>
      <w:r w:rsidR="006A029A">
        <w:t>instructor</w:t>
      </w:r>
      <w:r w:rsidR="00172BD4">
        <w:t xml:space="preserve"> at Washington State University. </w:t>
      </w:r>
    </w:p>
    <w:p w14:paraId="472A5C93" w14:textId="77777777" w:rsidR="00346182" w:rsidRDefault="00346182" w:rsidP="004B427C"/>
    <w:p w14:paraId="312B1D05" w14:textId="49A17E11" w:rsidR="004B427C" w:rsidRDefault="00790ABA" w:rsidP="004B427C">
      <w:r>
        <w:t>As the business started to come together, t</w:t>
      </w:r>
      <w:r w:rsidR="004B427C">
        <w:t xml:space="preserve">he </w:t>
      </w:r>
      <w:r w:rsidR="00112F12">
        <w:t>partners</w:t>
      </w:r>
      <w:r w:rsidR="004B427C">
        <w:t xml:space="preserve"> learned the lesson that many in the wine industry know </w:t>
      </w:r>
      <w:r w:rsidR="00960672">
        <w:t xml:space="preserve">all </w:t>
      </w:r>
      <w:r w:rsidR="004B427C">
        <w:t>too well: to make a small fortune in the wine business, you must first start with a large fortune. This principle became the flagship and foundation of Capital Call Vintners.</w:t>
      </w:r>
    </w:p>
    <w:p w14:paraId="786173AF" w14:textId="17E9C303" w:rsidR="00A61004" w:rsidRDefault="00A61004" w:rsidP="004B427C"/>
    <w:p w14:paraId="5625F4DD" w14:textId="7B5B5A7B" w:rsidR="00E35B9F" w:rsidRDefault="004A5576">
      <w:r w:rsidRPr="00376263">
        <w:t>In 202</w:t>
      </w:r>
      <w:r w:rsidR="00376263" w:rsidRPr="00376263">
        <w:t>6,</w:t>
      </w:r>
      <w:r w:rsidRPr="00376263">
        <w:t xml:space="preserve"> Capital Call </w:t>
      </w:r>
      <w:r w:rsidR="00376263">
        <w:t xml:space="preserve">Vintners </w:t>
      </w:r>
      <w:r w:rsidRPr="00376263">
        <w:t xml:space="preserve">will produce </w:t>
      </w:r>
      <w:r w:rsidR="00376263">
        <w:t>7</w:t>
      </w:r>
      <w:r w:rsidR="00ED5824" w:rsidRPr="00376263">
        <w:t>,000</w:t>
      </w:r>
      <w:r w:rsidRPr="00376263">
        <w:t xml:space="preserve"> cases</w:t>
      </w:r>
      <w:r w:rsidR="00376263" w:rsidRPr="00376263">
        <w:t>.</w:t>
      </w:r>
      <w:r w:rsidRPr="00376263">
        <w:t xml:space="preserve"> </w:t>
      </w:r>
    </w:p>
    <w:p w14:paraId="3F403A12" w14:textId="77777777" w:rsidR="00172BD4" w:rsidRDefault="00172BD4"/>
    <w:p w14:paraId="16C917EF" w14:textId="38F10C2D" w:rsidR="00172BD4" w:rsidRPr="00172BD4" w:rsidRDefault="00172BD4">
      <w:pPr>
        <w:rPr>
          <w:b/>
          <w:bCs/>
          <w:u w:val="single"/>
        </w:rPr>
      </w:pPr>
      <w:r w:rsidRPr="00172BD4">
        <w:rPr>
          <w:b/>
          <w:bCs/>
          <w:u w:val="single"/>
        </w:rPr>
        <w:t>Follow Capital Call Vintners:</w:t>
      </w:r>
    </w:p>
    <w:p w14:paraId="5E34ADEE" w14:textId="77777777" w:rsidR="00172BD4" w:rsidRDefault="00172BD4">
      <w:pPr>
        <w:rPr>
          <w:b/>
          <w:bCs/>
        </w:rPr>
      </w:pPr>
    </w:p>
    <w:p w14:paraId="22364D2A" w14:textId="7BB64372" w:rsidR="00172BD4" w:rsidRDefault="00172BD4">
      <w:r>
        <w:t xml:space="preserve">Website: </w:t>
      </w:r>
      <w:hyperlink r:id="rId8" w:history="1">
        <w:r w:rsidRPr="00581996">
          <w:rPr>
            <w:rStyle w:val="Hyperlink"/>
          </w:rPr>
          <w:t>https://capitalcallvintners.com/</w:t>
        </w:r>
      </w:hyperlink>
    </w:p>
    <w:p w14:paraId="7A528F88" w14:textId="77777777" w:rsidR="00172BD4" w:rsidRDefault="00172BD4"/>
    <w:p w14:paraId="358567FD" w14:textId="45160D99" w:rsidR="00172BD4" w:rsidRDefault="00172BD4">
      <w:r>
        <w:t>Facebook:</w:t>
      </w:r>
      <w:r w:rsidRPr="00172BD4">
        <w:t xml:space="preserve"> </w:t>
      </w:r>
      <w:hyperlink r:id="rId9" w:history="1">
        <w:r w:rsidRPr="00581996">
          <w:rPr>
            <w:rStyle w:val="Hyperlink"/>
          </w:rPr>
          <w:t>https://www.facebook.com/capitalcallvintners/</w:t>
        </w:r>
      </w:hyperlink>
    </w:p>
    <w:p w14:paraId="0DAA4D81" w14:textId="77777777" w:rsidR="00172BD4" w:rsidRDefault="00172BD4"/>
    <w:p w14:paraId="1EA1C21C" w14:textId="52AE6BBD" w:rsidR="00172BD4" w:rsidRDefault="00172BD4">
      <w:r>
        <w:t xml:space="preserve">Instagram: </w:t>
      </w:r>
      <w:hyperlink r:id="rId10" w:history="1">
        <w:r w:rsidRPr="00581996">
          <w:rPr>
            <w:rStyle w:val="Hyperlink"/>
          </w:rPr>
          <w:t>https://www.instagram.com/capitalcallvintners/</w:t>
        </w:r>
      </w:hyperlink>
    </w:p>
    <w:p w14:paraId="49CE6531" w14:textId="77777777" w:rsidR="00172BD4" w:rsidRDefault="00172BD4"/>
    <w:p w14:paraId="1968CC5E" w14:textId="61E487A3" w:rsidR="00172BD4" w:rsidRDefault="00172BD4">
      <w:r>
        <w:t xml:space="preserve">YouTube: </w:t>
      </w:r>
      <w:hyperlink r:id="rId11" w:history="1">
        <w:r w:rsidRPr="00581996">
          <w:rPr>
            <w:rStyle w:val="Hyperlink"/>
          </w:rPr>
          <w:t>https://www.youtube.com/@capitalcallvintners</w:t>
        </w:r>
      </w:hyperlink>
    </w:p>
    <w:p w14:paraId="79EB7C76" w14:textId="77777777" w:rsidR="00172BD4" w:rsidRDefault="00172BD4"/>
    <w:p w14:paraId="7D3DCC6E" w14:textId="77777777" w:rsidR="00112F12" w:rsidRDefault="00112F12"/>
    <w:p w14:paraId="7D16233A" w14:textId="15A9F85C" w:rsidR="00112F12" w:rsidRPr="00172BD4" w:rsidRDefault="00112F12" w:rsidP="00112F12">
      <w:pPr>
        <w:jc w:val="center"/>
      </w:pPr>
      <w:r>
        <w:t>#    #    #</w:t>
      </w:r>
    </w:p>
    <w:sectPr w:rsidR="00112F12" w:rsidRPr="00172BD4" w:rsidSect="008C3DC9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8181" w14:textId="77777777" w:rsidR="007517CC" w:rsidRDefault="007517CC" w:rsidP="00530DA6">
      <w:r>
        <w:separator/>
      </w:r>
    </w:p>
  </w:endnote>
  <w:endnote w:type="continuationSeparator" w:id="0">
    <w:p w14:paraId="5140915D" w14:textId="77777777" w:rsidR="007517CC" w:rsidRDefault="007517CC" w:rsidP="005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8DB6" w14:textId="77777777" w:rsidR="007517CC" w:rsidRDefault="007517CC" w:rsidP="00530DA6">
      <w:r>
        <w:separator/>
      </w:r>
    </w:p>
  </w:footnote>
  <w:footnote w:type="continuationSeparator" w:id="0">
    <w:p w14:paraId="6F5F52FB" w14:textId="77777777" w:rsidR="007517CC" w:rsidRDefault="007517CC" w:rsidP="0053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645" w14:textId="6031B3FB" w:rsidR="00530DA6" w:rsidRDefault="00000000">
    <w:pPr>
      <w:pStyle w:val="Header"/>
    </w:pPr>
    <w:r>
      <w:rPr>
        <w:noProof/>
      </w:rPr>
      <w:pict w14:anchorId="2C62A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8.85pt;height:200.7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1BC" w14:textId="02B78236" w:rsidR="00530DA6" w:rsidRDefault="00530DA6" w:rsidP="008C3DC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EB5D" w14:textId="030DACA3" w:rsidR="00530DA6" w:rsidRDefault="0039333F" w:rsidP="0039333F">
    <w:pPr>
      <w:pStyle w:val="Header"/>
      <w:jc w:val="center"/>
    </w:pPr>
    <w:r>
      <w:rPr>
        <w:noProof/>
      </w:rPr>
      <w:drawing>
        <wp:inline distT="0" distB="0" distL="0" distR="0" wp14:anchorId="60A8768F" wp14:editId="6922D56F">
          <wp:extent cx="2587073" cy="831954"/>
          <wp:effectExtent l="0" t="0" r="3810" b="6350"/>
          <wp:docPr id="1627283537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83537" name="Picture 2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495" cy="84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7AD"/>
    <w:multiLevelType w:val="hybridMultilevel"/>
    <w:tmpl w:val="5F3E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3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D4"/>
    <w:rsid w:val="000154A4"/>
    <w:rsid w:val="000536ED"/>
    <w:rsid w:val="00055D64"/>
    <w:rsid w:val="00070223"/>
    <w:rsid w:val="00070D25"/>
    <w:rsid w:val="000819A9"/>
    <w:rsid w:val="00092458"/>
    <w:rsid w:val="000A4685"/>
    <w:rsid w:val="000A4836"/>
    <w:rsid w:val="000D233F"/>
    <w:rsid w:val="000D37D5"/>
    <w:rsid w:val="000D4DE9"/>
    <w:rsid w:val="00104DD8"/>
    <w:rsid w:val="00112F12"/>
    <w:rsid w:val="001146FF"/>
    <w:rsid w:val="00122373"/>
    <w:rsid w:val="001237AF"/>
    <w:rsid w:val="00127B15"/>
    <w:rsid w:val="001477BF"/>
    <w:rsid w:val="00172BD4"/>
    <w:rsid w:val="00174A64"/>
    <w:rsid w:val="001758D2"/>
    <w:rsid w:val="00190A46"/>
    <w:rsid w:val="001A5689"/>
    <w:rsid w:val="001C12F2"/>
    <w:rsid w:val="001C6D58"/>
    <w:rsid w:val="001E7523"/>
    <w:rsid w:val="001F4ABA"/>
    <w:rsid w:val="001F4B06"/>
    <w:rsid w:val="001F5CF3"/>
    <w:rsid w:val="002033A3"/>
    <w:rsid w:val="00231AC0"/>
    <w:rsid w:val="002425F2"/>
    <w:rsid w:val="00245159"/>
    <w:rsid w:val="00252ADF"/>
    <w:rsid w:val="00260990"/>
    <w:rsid w:val="00260DD8"/>
    <w:rsid w:val="00267BC4"/>
    <w:rsid w:val="00270939"/>
    <w:rsid w:val="00295C33"/>
    <w:rsid w:val="002A1D41"/>
    <w:rsid w:val="002B4715"/>
    <w:rsid w:val="002C50EA"/>
    <w:rsid w:val="002C6F04"/>
    <w:rsid w:val="003043DA"/>
    <w:rsid w:val="003122C9"/>
    <w:rsid w:val="00330A1F"/>
    <w:rsid w:val="00342C1C"/>
    <w:rsid w:val="00343EFA"/>
    <w:rsid w:val="00346182"/>
    <w:rsid w:val="00347246"/>
    <w:rsid w:val="00374A69"/>
    <w:rsid w:val="00376263"/>
    <w:rsid w:val="0039333F"/>
    <w:rsid w:val="003A4A29"/>
    <w:rsid w:val="003D086A"/>
    <w:rsid w:val="003D7741"/>
    <w:rsid w:val="003D7A32"/>
    <w:rsid w:val="003E4A5F"/>
    <w:rsid w:val="003F155B"/>
    <w:rsid w:val="00403B41"/>
    <w:rsid w:val="00414760"/>
    <w:rsid w:val="00420C26"/>
    <w:rsid w:val="00423E01"/>
    <w:rsid w:val="0043146E"/>
    <w:rsid w:val="0043450F"/>
    <w:rsid w:val="00443B17"/>
    <w:rsid w:val="00451775"/>
    <w:rsid w:val="0045195E"/>
    <w:rsid w:val="0045346A"/>
    <w:rsid w:val="004709EA"/>
    <w:rsid w:val="00494EA6"/>
    <w:rsid w:val="004A5576"/>
    <w:rsid w:val="004B427C"/>
    <w:rsid w:val="004C208B"/>
    <w:rsid w:val="004C7E8F"/>
    <w:rsid w:val="004D0F79"/>
    <w:rsid w:val="004D6465"/>
    <w:rsid w:val="004E0BF7"/>
    <w:rsid w:val="004E5A21"/>
    <w:rsid w:val="004E7156"/>
    <w:rsid w:val="005071D8"/>
    <w:rsid w:val="00514986"/>
    <w:rsid w:val="005246C3"/>
    <w:rsid w:val="00530DA6"/>
    <w:rsid w:val="00535200"/>
    <w:rsid w:val="00540E3E"/>
    <w:rsid w:val="005512C1"/>
    <w:rsid w:val="005547E7"/>
    <w:rsid w:val="0055700B"/>
    <w:rsid w:val="0056154B"/>
    <w:rsid w:val="0056494D"/>
    <w:rsid w:val="005916DF"/>
    <w:rsid w:val="00596E72"/>
    <w:rsid w:val="005C4ADA"/>
    <w:rsid w:val="005E59A4"/>
    <w:rsid w:val="006304CB"/>
    <w:rsid w:val="006474ED"/>
    <w:rsid w:val="00651A61"/>
    <w:rsid w:val="00666A3E"/>
    <w:rsid w:val="00672245"/>
    <w:rsid w:val="00672A32"/>
    <w:rsid w:val="0067411B"/>
    <w:rsid w:val="0068223F"/>
    <w:rsid w:val="0069019C"/>
    <w:rsid w:val="00692747"/>
    <w:rsid w:val="006A029A"/>
    <w:rsid w:val="006C6256"/>
    <w:rsid w:val="006D1CC3"/>
    <w:rsid w:val="006D3004"/>
    <w:rsid w:val="006E22F6"/>
    <w:rsid w:val="00703BB6"/>
    <w:rsid w:val="00734120"/>
    <w:rsid w:val="007442C3"/>
    <w:rsid w:val="007517CC"/>
    <w:rsid w:val="007537B3"/>
    <w:rsid w:val="007821F0"/>
    <w:rsid w:val="00790ABA"/>
    <w:rsid w:val="00790EC6"/>
    <w:rsid w:val="007A0F76"/>
    <w:rsid w:val="007A2B8D"/>
    <w:rsid w:val="007A5467"/>
    <w:rsid w:val="007B241D"/>
    <w:rsid w:val="007D6336"/>
    <w:rsid w:val="007F52EC"/>
    <w:rsid w:val="008271D2"/>
    <w:rsid w:val="008325CF"/>
    <w:rsid w:val="00835618"/>
    <w:rsid w:val="00865C2A"/>
    <w:rsid w:val="00867A1D"/>
    <w:rsid w:val="008878C2"/>
    <w:rsid w:val="008900AF"/>
    <w:rsid w:val="008B0E8D"/>
    <w:rsid w:val="008B10A2"/>
    <w:rsid w:val="008C2203"/>
    <w:rsid w:val="008C3DC9"/>
    <w:rsid w:val="008D0E3D"/>
    <w:rsid w:val="008D1499"/>
    <w:rsid w:val="008D4CE2"/>
    <w:rsid w:val="008E4844"/>
    <w:rsid w:val="008E6FA6"/>
    <w:rsid w:val="008F094A"/>
    <w:rsid w:val="00902C95"/>
    <w:rsid w:val="0090774A"/>
    <w:rsid w:val="00920013"/>
    <w:rsid w:val="0093293C"/>
    <w:rsid w:val="009464D0"/>
    <w:rsid w:val="00960672"/>
    <w:rsid w:val="00970274"/>
    <w:rsid w:val="00977C1C"/>
    <w:rsid w:val="0098312C"/>
    <w:rsid w:val="00987BAC"/>
    <w:rsid w:val="009B5FCB"/>
    <w:rsid w:val="009B72D6"/>
    <w:rsid w:val="00A03D95"/>
    <w:rsid w:val="00A07F90"/>
    <w:rsid w:val="00A12801"/>
    <w:rsid w:val="00A25280"/>
    <w:rsid w:val="00A44033"/>
    <w:rsid w:val="00A5771D"/>
    <w:rsid w:val="00A61004"/>
    <w:rsid w:val="00A61F90"/>
    <w:rsid w:val="00A676A3"/>
    <w:rsid w:val="00A70B5F"/>
    <w:rsid w:val="00A75D6F"/>
    <w:rsid w:val="00A923F8"/>
    <w:rsid w:val="00A963E6"/>
    <w:rsid w:val="00A9714B"/>
    <w:rsid w:val="00AA2A40"/>
    <w:rsid w:val="00AB69F3"/>
    <w:rsid w:val="00AE6E88"/>
    <w:rsid w:val="00AF1511"/>
    <w:rsid w:val="00B01C59"/>
    <w:rsid w:val="00B04FD9"/>
    <w:rsid w:val="00B06CFC"/>
    <w:rsid w:val="00B65B30"/>
    <w:rsid w:val="00B70B77"/>
    <w:rsid w:val="00B7446F"/>
    <w:rsid w:val="00B74529"/>
    <w:rsid w:val="00B817E0"/>
    <w:rsid w:val="00B91B91"/>
    <w:rsid w:val="00B931A6"/>
    <w:rsid w:val="00BA07F1"/>
    <w:rsid w:val="00BA0BDE"/>
    <w:rsid w:val="00BB0C28"/>
    <w:rsid w:val="00BB29E5"/>
    <w:rsid w:val="00BC1302"/>
    <w:rsid w:val="00BC5B21"/>
    <w:rsid w:val="00BC756C"/>
    <w:rsid w:val="00BD1A22"/>
    <w:rsid w:val="00BE34D9"/>
    <w:rsid w:val="00BF771C"/>
    <w:rsid w:val="00C31E58"/>
    <w:rsid w:val="00C66B02"/>
    <w:rsid w:val="00C85CF3"/>
    <w:rsid w:val="00C93E36"/>
    <w:rsid w:val="00CA76C3"/>
    <w:rsid w:val="00CA7A1F"/>
    <w:rsid w:val="00CB00C6"/>
    <w:rsid w:val="00CB5D17"/>
    <w:rsid w:val="00CC4FC6"/>
    <w:rsid w:val="00CE1B73"/>
    <w:rsid w:val="00CE3DC3"/>
    <w:rsid w:val="00D07CFA"/>
    <w:rsid w:val="00D154C2"/>
    <w:rsid w:val="00D21529"/>
    <w:rsid w:val="00D27870"/>
    <w:rsid w:val="00D40576"/>
    <w:rsid w:val="00D4076D"/>
    <w:rsid w:val="00D50C7A"/>
    <w:rsid w:val="00D60F8A"/>
    <w:rsid w:val="00D633B3"/>
    <w:rsid w:val="00D8531C"/>
    <w:rsid w:val="00DA1967"/>
    <w:rsid w:val="00DE0874"/>
    <w:rsid w:val="00DE2C11"/>
    <w:rsid w:val="00DF5E4D"/>
    <w:rsid w:val="00E03488"/>
    <w:rsid w:val="00E17A7E"/>
    <w:rsid w:val="00E25784"/>
    <w:rsid w:val="00E3015B"/>
    <w:rsid w:val="00E35B9F"/>
    <w:rsid w:val="00E40374"/>
    <w:rsid w:val="00E408DE"/>
    <w:rsid w:val="00E41152"/>
    <w:rsid w:val="00E422A4"/>
    <w:rsid w:val="00E43E6E"/>
    <w:rsid w:val="00E61448"/>
    <w:rsid w:val="00E715D0"/>
    <w:rsid w:val="00EB1494"/>
    <w:rsid w:val="00EC088B"/>
    <w:rsid w:val="00EC11B4"/>
    <w:rsid w:val="00ED0F1B"/>
    <w:rsid w:val="00ED202B"/>
    <w:rsid w:val="00ED5824"/>
    <w:rsid w:val="00EE2D96"/>
    <w:rsid w:val="00EE55A6"/>
    <w:rsid w:val="00EF7116"/>
    <w:rsid w:val="00F01126"/>
    <w:rsid w:val="00F020FB"/>
    <w:rsid w:val="00F11784"/>
    <w:rsid w:val="00F20714"/>
    <w:rsid w:val="00F267C0"/>
    <w:rsid w:val="00F37A18"/>
    <w:rsid w:val="00F37D2A"/>
    <w:rsid w:val="00F5344A"/>
    <w:rsid w:val="00F66213"/>
    <w:rsid w:val="00F70A2A"/>
    <w:rsid w:val="00F77B39"/>
    <w:rsid w:val="00F86782"/>
    <w:rsid w:val="00F906F8"/>
    <w:rsid w:val="00F97CBB"/>
    <w:rsid w:val="00FA1ECC"/>
    <w:rsid w:val="00FA4693"/>
    <w:rsid w:val="00FA66CB"/>
    <w:rsid w:val="00FB3C1B"/>
    <w:rsid w:val="00FB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9F622"/>
  <w14:defaultImageDpi w14:val="32767"/>
  <w15:chartTrackingRefBased/>
  <w15:docId w15:val="{1C99F480-4929-9E4F-84E9-CC7847F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71D2"/>
  </w:style>
  <w:style w:type="paragraph" w:styleId="Heading1">
    <w:name w:val="heading 1"/>
    <w:basedOn w:val="Normal"/>
    <w:next w:val="Normal"/>
    <w:link w:val="Heading1Char"/>
    <w:uiPriority w:val="9"/>
    <w:qFormat/>
    <w:rsid w:val="0017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B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B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B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B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B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B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B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B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2B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0D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DA6"/>
  </w:style>
  <w:style w:type="paragraph" w:styleId="Footer">
    <w:name w:val="footer"/>
    <w:basedOn w:val="Normal"/>
    <w:link w:val="FooterChar"/>
    <w:uiPriority w:val="99"/>
    <w:unhideWhenUsed/>
    <w:rsid w:val="00530D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DA6"/>
  </w:style>
  <w:style w:type="character" w:styleId="FollowedHyperlink">
    <w:name w:val="FollowedHyperlink"/>
    <w:basedOn w:val="DefaultParagraphFont"/>
    <w:uiPriority w:val="99"/>
    <w:semiHidden/>
    <w:unhideWhenUsed/>
    <w:rsid w:val="00E301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italcallvintners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capitalcallvintne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capitalcallvintn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apitalcallvintner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3348A9-9EFB-C24B-931E-89C7F1A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Van Nest</dc:creator>
  <cp:keywords/>
  <dc:description/>
  <cp:lastModifiedBy>Kim Smith</cp:lastModifiedBy>
  <cp:revision>34</cp:revision>
  <cp:lastPrinted>2024-09-03T22:59:00Z</cp:lastPrinted>
  <dcterms:created xsi:type="dcterms:W3CDTF">2026-04-16T17:18:00Z</dcterms:created>
  <dcterms:modified xsi:type="dcterms:W3CDTF">2026-06-10T20:55:00Z</dcterms:modified>
</cp:coreProperties>
</file>